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D71F4" w:rsidRDefault="00AD71F4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AD71F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184785</wp:posOffset>
                </wp:positionV>
                <wp:extent cx="3619500" cy="14382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F4" w:rsidRPr="001470A1" w:rsidRDefault="00420261" w:rsidP="004202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70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Руководителю</w:t>
                            </w:r>
                          </w:p>
                          <w:p w:rsidR="00420261" w:rsidRPr="00761931" w:rsidRDefault="00420261" w:rsidP="004202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20261" w:rsidRPr="00761931" w:rsidRDefault="00420261" w:rsidP="004202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19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="00761931" w:rsidRPr="007619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420261" w:rsidRPr="00F2772C" w:rsidRDefault="00420261" w:rsidP="00FF16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77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(наименование государственного органа, в котором работает заявитель)</w:t>
                            </w:r>
                          </w:p>
                          <w:p w:rsidR="00761931" w:rsidRPr="00761931" w:rsidRDefault="00761931" w:rsidP="0076193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19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420261" w:rsidRPr="00F2772C" w:rsidRDefault="00420261" w:rsidP="00FF16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77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(Ф.И.О., должность, подразделение</w:t>
                            </w:r>
                            <w:r w:rsidR="00A323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9.8pt;margin-top:14.55pt;width:28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" stroked="f">
                <v:textbox>
                  <w:txbxContent>
                    <w:p w:rsidR="00AD71F4" w:rsidRPr="001470A1" w:rsidRDefault="00420261" w:rsidP="004202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70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Руководителю</w:t>
                      </w:r>
                    </w:p>
                    <w:p w:rsidR="00420261" w:rsidRPr="00761931" w:rsidRDefault="00420261" w:rsidP="0042026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20261" w:rsidRPr="00761931" w:rsidRDefault="00420261" w:rsidP="0042026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19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</w:t>
                      </w:r>
                      <w:r w:rsidR="00761931" w:rsidRPr="007619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</w:p>
                    <w:p w:rsidR="00420261" w:rsidRPr="00F2772C" w:rsidRDefault="00420261" w:rsidP="00FF162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77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(наименование государственного органа, в котором работает заявитель)</w:t>
                      </w:r>
                    </w:p>
                    <w:p w:rsidR="00761931" w:rsidRPr="00761931" w:rsidRDefault="00761931" w:rsidP="0076193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19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420261" w:rsidRPr="00F2772C" w:rsidRDefault="00420261" w:rsidP="00FF16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277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(Ф.И.О., должность, подразделение</w:t>
                      </w:r>
                      <w:r w:rsidR="00A323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71F4" w:rsidRDefault="00AD71F4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</w:p>
    <w:p w:rsidR="001F394B" w:rsidRDefault="001F39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394B" w:rsidRDefault="001F39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F394B" w:rsidRDefault="001F39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E2C48" w:rsidRDefault="001F394B" w:rsidP="006873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мне в стаж государственной гражданской службы периоды </w:t>
      </w:r>
    </w:p>
    <w:p w:rsidR="001F394B" w:rsidRDefault="001F394B" w:rsidP="00EE2C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(службы):</w:t>
      </w: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992"/>
        <w:gridCol w:w="5806"/>
      </w:tblGrid>
      <w:tr w:rsidR="00FF1627" w:rsidTr="00BC1AFC">
        <w:tc>
          <w:tcPr>
            <w:tcW w:w="4390" w:type="dxa"/>
            <w:gridSpan w:val="2"/>
          </w:tcPr>
          <w:p w:rsidR="00FF1627" w:rsidRDefault="00FF1627" w:rsidP="0032436B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447"/>
              </w:tabs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_____ по _____ в должности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FF1627" w:rsidRDefault="00FF1627" w:rsidP="0032436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27" w:rsidTr="00BC1AFC">
        <w:tc>
          <w:tcPr>
            <w:tcW w:w="3398" w:type="dxa"/>
          </w:tcPr>
          <w:p w:rsidR="00FF1627" w:rsidRDefault="00FF16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1627" w:rsidRDefault="00FF16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</w:tcBorders>
          </w:tcPr>
          <w:p w:rsidR="00FF1627" w:rsidRDefault="0032436B" w:rsidP="003243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должности, организации)</w:t>
            </w:r>
          </w:p>
        </w:tc>
      </w:tr>
      <w:tr w:rsidR="00BA2F11" w:rsidTr="00BC1AFC">
        <w:tc>
          <w:tcPr>
            <w:tcW w:w="4390" w:type="dxa"/>
            <w:gridSpan w:val="2"/>
          </w:tcPr>
          <w:p w:rsidR="00BA2F11" w:rsidRDefault="00BA2F11" w:rsidP="00BA2F11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447"/>
              </w:tabs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_____ по _____ в должности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BA2F11" w:rsidRDefault="00BA2F11" w:rsidP="00BC1AF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27" w:rsidTr="00BC1AFC">
        <w:tc>
          <w:tcPr>
            <w:tcW w:w="3398" w:type="dxa"/>
          </w:tcPr>
          <w:p w:rsidR="00FF1627" w:rsidRDefault="00FF16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1627" w:rsidRDefault="00FF16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FF1627" w:rsidRDefault="00BA2F11" w:rsidP="00BA2F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должности, организации)</w:t>
            </w:r>
          </w:p>
        </w:tc>
      </w:tr>
      <w:tr w:rsidR="00BA2F11" w:rsidTr="00BC1AFC">
        <w:tc>
          <w:tcPr>
            <w:tcW w:w="4390" w:type="dxa"/>
            <w:gridSpan w:val="2"/>
          </w:tcPr>
          <w:p w:rsidR="00BA2F11" w:rsidRDefault="00BA2F11" w:rsidP="00BC1AFC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456"/>
              </w:tabs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_____ по _____ в должности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BA2F11" w:rsidRDefault="00BA2F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27" w:rsidTr="00BC1AFC">
        <w:tc>
          <w:tcPr>
            <w:tcW w:w="3398" w:type="dxa"/>
          </w:tcPr>
          <w:p w:rsidR="00FF1627" w:rsidRDefault="00FF16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1627" w:rsidRDefault="00FF16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FF1627" w:rsidRDefault="00BA2F11" w:rsidP="00BA2F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должности, организации)</w:t>
            </w:r>
          </w:p>
        </w:tc>
      </w:tr>
    </w:tbl>
    <w:p w:rsidR="00FF1627" w:rsidRDefault="00FF16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94B" w:rsidRDefault="001F394B" w:rsidP="00BC1A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указанный(е) период(ы) работы (службы) занимался(ась) вопросами ______</w:t>
      </w:r>
    </w:p>
    <w:p w:rsidR="001F394B" w:rsidRDefault="001F39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F394B" w:rsidRDefault="001F394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(перечислить характер деятельности, род занятий в указанной должности)</w:t>
      </w:r>
    </w:p>
    <w:p w:rsidR="001F394B" w:rsidRDefault="001F39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F394B" w:rsidRDefault="001F39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F394B" w:rsidRDefault="001F394B" w:rsidP="003E0C0E">
      <w:pPr>
        <w:pStyle w:val="ConsPlusNonformat"/>
        <w:widowControl/>
        <w:ind w:right="694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(Ф.И.О., подпись и дата)</w:t>
      </w:r>
    </w:p>
    <w:p w:rsidR="001F394B" w:rsidRDefault="001F3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94B" w:rsidRDefault="001F3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F394B" w:rsidSect="003824FC">
      <w:headerReference w:type="default" r:id="rId7"/>
      <w:pgSz w:w="11907" w:h="16840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5A0" w:rsidRDefault="00ED15A0">
      <w:pPr>
        <w:widowControl/>
        <w:overflowPunct w:val="0"/>
        <w:autoSpaceDE w:val="0"/>
        <w:autoSpaceDN w:val="0"/>
        <w:adjustRightInd w:val="0"/>
        <w:snapToGrid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ED15A0" w:rsidRDefault="00ED15A0">
      <w:pPr>
        <w:widowControl/>
        <w:overflowPunct w:val="0"/>
        <w:autoSpaceDE w:val="0"/>
        <w:autoSpaceDN w:val="0"/>
        <w:adjustRightInd w:val="0"/>
        <w:snapToGrid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5A0" w:rsidRDefault="00ED15A0">
      <w:pPr>
        <w:widowControl/>
        <w:overflowPunct w:val="0"/>
        <w:autoSpaceDE w:val="0"/>
        <w:autoSpaceDN w:val="0"/>
        <w:adjustRightInd w:val="0"/>
        <w:snapToGrid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ED15A0" w:rsidRDefault="00ED15A0">
      <w:pPr>
        <w:widowControl/>
        <w:overflowPunct w:val="0"/>
        <w:autoSpaceDE w:val="0"/>
        <w:autoSpaceDN w:val="0"/>
        <w:adjustRightInd w:val="0"/>
        <w:snapToGrid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94B" w:rsidRDefault="001F394B">
    <w:pPr>
      <w:pStyle w:val="a3"/>
      <w:framePr w:wrap="auto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571449">
      <w:rPr>
        <w:rStyle w:val="a5"/>
        <w:rFonts w:cs="Arial"/>
        <w:noProof/>
      </w:rPr>
      <w:t>2</w:t>
    </w:r>
    <w:r>
      <w:rPr>
        <w:rStyle w:val="a5"/>
        <w:rFonts w:cs="Arial"/>
      </w:rPr>
      <w:fldChar w:fldCharType="end"/>
    </w:r>
  </w:p>
  <w:p w:rsidR="001F394B" w:rsidRDefault="001F39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D7BC6"/>
    <w:multiLevelType w:val="hybridMultilevel"/>
    <w:tmpl w:val="11D4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A46F0"/>
    <w:multiLevelType w:val="hybridMultilevel"/>
    <w:tmpl w:val="F6C482B0"/>
    <w:lvl w:ilvl="0" w:tplc="6B4228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71"/>
    <w:rsid w:val="001470A1"/>
    <w:rsid w:val="001F394B"/>
    <w:rsid w:val="00296F24"/>
    <w:rsid w:val="002B2D2F"/>
    <w:rsid w:val="0032436B"/>
    <w:rsid w:val="00340BB6"/>
    <w:rsid w:val="003824FC"/>
    <w:rsid w:val="003E0C0E"/>
    <w:rsid w:val="00420261"/>
    <w:rsid w:val="00534D3B"/>
    <w:rsid w:val="0055218C"/>
    <w:rsid w:val="00555173"/>
    <w:rsid w:val="00571449"/>
    <w:rsid w:val="0065352A"/>
    <w:rsid w:val="00687372"/>
    <w:rsid w:val="00761931"/>
    <w:rsid w:val="007868F7"/>
    <w:rsid w:val="008A69F5"/>
    <w:rsid w:val="00A3237D"/>
    <w:rsid w:val="00A61B23"/>
    <w:rsid w:val="00AD71F4"/>
    <w:rsid w:val="00B64B01"/>
    <w:rsid w:val="00BA2F11"/>
    <w:rsid w:val="00BC1AFC"/>
    <w:rsid w:val="00BF723F"/>
    <w:rsid w:val="00C13FDB"/>
    <w:rsid w:val="00ED15A0"/>
    <w:rsid w:val="00EE2C48"/>
    <w:rsid w:val="00EF3B1B"/>
    <w:rsid w:val="00F2772C"/>
    <w:rsid w:val="00F71671"/>
    <w:rsid w:val="00FD6675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18D6DA-2252-467A-9A79-B38C87E1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overflowPunct w:val="0"/>
      <w:autoSpaceDE w:val="0"/>
      <w:autoSpaceDN w:val="0"/>
      <w:adjustRightInd w:val="0"/>
      <w:snapToGrid/>
      <w:jc w:val="both"/>
      <w:textAlignment w:val="baseline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verflowPunct w:val="0"/>
      <w:autoSpaceDE w:val="0"/>
      <w:autoSpaceDN w:val="0"/>
      <w:adjustRightInd w:val="0"/>
      <w:snapToGrid/>
      <w:spacing w:before="240" w:after="60"/>
      <w:textAlignment w:val="baseline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Title"/>
    <w:basedOn w:val="a"/>
    <w:link w:val="a7"/>
    <w:uiPriority w:val="99"/>
    <w:qFormat/>
    <w:pPr>
      <w:widowControl/>
      <w:overflowPunct w:val="0"/>
      <w:autoSpaceDE w:val="0"/>
      <w:autoSpaceDN w:val="0"/>
      <w:adjustRightInd w:val="0"/>
      <w:snapToGrid/>
      <w:jc w:val="center"/>
      <w:textAlignment w:val="baseline"/>
    </w:pPr>
    <w:rPr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widowControl/>
      <w:overflowPunct w:val="0"/>
      <w:autoSpaceDE w:val="0"/>
      <w:autoSpaceDN w:val="0"/>
      <w:adjustRightInd w:val="0"/>
      <w:snapToGrid/>
      <w:ind w:firstLine="567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pPr>
      <w:widowControl/>
      <w:overflowPunct w:val="0"/>
      <w:autoSpaceDE w:val="0"/>
      <w:autoSpaceDN w:val="0"/>
      <w:adjustRightInd w:val="0"/>
      <w:snapToGrid/>
      <w:textAlignment w:val="baseline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pPr>
      <w:widowControl/>
      <w:overflowPunct w:val="0"/>
      <w:autoSpaceDE w:val="0"/>
      <w:autoSpaceDN w:val="0"/>
      <w:adjustRightInd w:val="0"/>
      <w:snapToGrid/>
      <w:spacing w:after="120"/>
      <w:ind w:left="283"/>
      <w:textAlignment w:val="baseline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FF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ОМСКОЙ ОБЛАСТИ</vt:lpstr>
    </vt:vector>
  </TitlesOfParts>
  <Company>***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ОМСКОЙ ОБЛАСТИ</dc:title>
  <dc:subject/>
  <dc:creator>ConsultantPlus</dc:creator>
  <cp:keywords/>
  <dc:description/>
  <cp:lastModifiedBy>Антоненков Иван Александрович</cp:lastModifiedBy>
  <cp:revision>2</cp:revision>
  <cp:lastPrinted>2010-07-08T06:48:00Z</cp:lastPrinted>
  <dcterms:created xsi:type="dcterms:W3CDTF">2023-10-11T11:39:00Z</dcterms:created>
  <dcterms:modified xsi:type="dcterms:W3CDTF">2023-10-11T11:39:00Z</dcterms:modified>
</cp:coreProperties>
</file>